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1D1C" w:rsidRPr="005F1D1C" w:rsidRDefault="005F1D1C" w:rsidP="005F1D1C">
      <w:pPr>
        <w:shd w:val="clear" w:color="auto" w:fill="FFFFFF"/>
        <w:spacing w:after="240" w:line="240" w:lineRule="auto"/>
        <w:rPr>
          <w:rFonts w:ascii="Arial" w:eastAsia="Times New Roman" w:hAnsi="Arial" w:cs="Arial"/>
          <w:b/>
          <w:bCs/>
          <w:color w:val="4B77A4"/>
          <w:sz w:val="20"/>
          <w:szCs w:val="20"/>
        </w:rPr>
      </w:pPr>
      <w:r w:rsidRPr="005F1D1C">
        <w:rPr>
          <w:rFonts w:ascii="Arial" w:eastAsia="Times New Roman" w:hAnsi="Arial" w:cs="Arial"/>
          <w:b/>
          <w:bCs/>
          <w:color w:val="4B77A4"/>
          <w:sz w:val="20"/>
          <w:szCs w:val="20"/>
        </w:rPr>
        <w:t>Instructions</w:t>
      </w:r>
    </w:p>
    <w:p w:rsidR="005F1D1C" w:rsidRPr="005F1D1C" w:rsidRDefault="005F1D1C" w:rsidP="005F1D1C">
      <w:pPr>
        <w:shd w:val="clear" w:color="auto" w:fill="FFFFFF"/>
        <w:spacing w:after="240" w:line="240" w:lineRule="auto"/>
        <w:rPr>
          <w:rFonts w:ascii="Arial" w:eastAsia="Times New Roman" w:hAnsi="Arial" w:cs="Arial"/>
          <w:b/>
          <w:bCs/>
          <w:color w:val="4B77A4"/>
          <w:sz w:val="20"/>
          <w:szCs w:val="20"/>
        </w:rPr>
      </w:pPr>
      <w:r w:rsidRPr="005F1D1C">
        <w:rPr>
          <w:rFonts w:ascii="Arial" w:eastAsia="Times New Roman" w:hAnsi="Arial" w:cs="Arial"/>
          <w:b/>
          <w:bCs/>
          <w:color w:val="4B77A4"/>
          <w:sz w:val="20"/>
          <w:szCs w:val="20"/>
        </w:rPr>
        <w:t>Step 1</w:t>
      </w:r>
    </w:p>
    <w:p w:rsidR="005F1D1C" w:rsidRPr="005F1D1C" w:rsidRDefault="005F1D1C" w:rsidP="005F1D1C">
      <w:pPr>
        <w:shd w:val="clear" w:color="auto" w:fill="FFFFFF"/>
        <w:spacing w:after="240" w:line="240" w:lineRule="auto"/>
        <w:rPr>
          <w:rFonts w:ascii="Arial" w:eastAsia="Times New Roman" w:hAnsi="Arial" w:cs="Arial"/>
          <w:color w:val="000000"/>
          <w:sz w:val="20"/>
          <w:szCs w:val="20"/>
        </w:rPr>
      </w:pPr>
      <w:r w:rsidRPr="005F1D1C">
        <w:rPr>
          <w:rFonts w:ascii="Arial" w:eastAsia="Times New Roman" w:hAnsi="Arial" w:cs="Arial"/>
          <w:color w:val="000000"/>
          <w:sz w:val="20"/>
          <w:szCs w:val="20"/>
        </w:rPr>
        <w:t xml:space="preserve">Open your Visual Studio 2015 </w:t>
      </w:r>
      <w:proofErr w:type="spellStart"/>
      <w:r w:rsidRPr="005F1D1C">
        <w:rPr>
          <w:rFonts w:ascii="Arial" w:eastAsia="Times New Roman" w:hAnsi="Arial" w:cs="Arial"/>
          <w:color w:val="000000"/>
          <w:sz w:val="20"/>
          <w:szCs w:val="20"/>
        </w:rPr>
        <w:t>XenDesktop</w:t>
      </w:r>
      <w:proofErr w:type="spellEnd"/>
      <w:r w:rsidRPr="005F1D1C">
        <w:rPr>
          <w:rFonts w:ascii="Arial" w:eastAsia="Times New Roman" w:hAnsi="Arial" w:cs="Arial"/>
          <w:color w:val="000000"/>
          <w:sz w:val="20"/>
          <w:szCs w:val="20"/>
        </w:rPr>
        <w:t xml:space="preserve"> image, create a new project, and type the coding segments down below into the source file.  Run the program(s) (Debug &gt; Start without debugging).  If you are asked to re-build, select yes to ensure that you are compiling the latest typed code.  If you are asked to run your last successful build, check the box not to ask you again, and select No. Make sure that your output details box is open so that you can see where any errors may have occurred.  See screen shot below:</w:t>
      </w:r>
    </w:p>
    <w:p w:rsidR="005F1D1C" w:rsidRPr="005F1D1C" w:rsidRDefault="005F1D1C" w:rsidP="005F1D1C">
      <w:pPr>
        <w:shd w:val="clear" w:color="auto" w:fill="FFFFFF"/>
        <w:spacing w:after="240" w:line="240" w:lineRule="auto"/>
        <w:rPr>
          <w:rFonts w:ascii="Arial" w:eastAsia="Times New Roman" w:hAnsi="Arial" w:cs="Arial"/>
          <w:color w:val="000000"/>
          <w:sz w:val="20"/>
          <w:szCs w:val="20"/>
        </w:rPr>
      </w:pPr>
      <w:r>
        <w:rPr>
          <w:rFonts w:ascii="Arial" w:eastAsia="Times New Roman" w:hAnsi="Arial" w:cs="Arial"/>
          <w:noProof/>
          <w:color w:val="000000"/>
          <w:sz w:val="20"/>
          <w:szCs w:val="20"/>
        </w:rPr>
        <w:drawing>
          <wp:inline distT="0" distB="0" distL="0" distR="0">
            <wp:extent cx="5943600" cy="3341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4gp1.png"/>
                    <pic:cNvPicPr/>
                  </pic:nvPicPr>
                  <pic:blipFill>
                    <a:blip r:embed="rId5">
                      <a:extLst>
                        <a:ext uri="{28A0092B-C50C-407E-A947-70E740481C1C}">
                          <a14:useLocalDpi xmlns:a14="http://schemas.microsoft.com/office/drawing/2010/main" val="0"/>
                        </a:ext>
                      </a:extLst>
                    </a:blip>
                    <a:stretch>
                      <a:fillRect/>
                    </a:stretch>
                  </pic:blipFill>
                  <pic:spPr>
                    <a:xfrm>
                      <a:off x="0" y="0"/>
                      <a:ext cx="5943600" cy="3341370"/>
                    </a:xfrm>
                    <a:prstGeom prst="rect">
                      <a:avLst/>
                    </a:prstGeom>
                  </pic:spPr>
                </pic:pic>
              </a:graphicData>
            </a:graphic>
          </wp:inline>
        </w:drawing>
      </w:r>
    </w:p>
    <w:p w:rsidR="005F1D1C" w:rsidRPr="005F1D1C" w:rsidRDefault="005F1D1C" w:rsidP="005F1D1C">
      <w:pPr>
        <w:shd w:val="clear" w:color="auto" w:fill="FFFFFF"/>
        <w:spacing w:after="240" w:line="240" w:lineRule="auto"/>
        <w:rPr>
          <w:rFonts w:ascii="Arial" w:eastAsia="Times New Roman" w:hAnsi="Arial" w:cs="Arial"/>
          <w:b/>
          <w:bCs/>
          <w:color w:val="4B77A4"/>
          <w:sz w:val="20"/>
          <w:szCs w:val="20"/>
        </w:rPr>
      </w:pPr>
      <w:r w:rsidRPr="005F1D1C">
        <w:rPr>
          <w:rFonts w:ascii="Arial" w:eastAsia="Times New Roman" w:hAnsi="Arial" w:cs="Arial"/>
          <w:b/>
          <w:bCs/>
          <w:color w:val="4B77A4"/>
          <w:sz w:val="20"/>
          <w:szCs w:val="20"/>
        </w:rPr>
        <w:t>Step 2</w:t>
      </w:r>
    </w:p>
    <w:p w:rsidR="005F1D1C" w:rsidRPr="005F1D1C" w:rsidRDefault="005F1D1C" w:rsidP="005F1D1C">
      <w:pPr>
        <w:numPr>
          <w:ilvl w:val="0"/>
          <w:numId w:val="1"/>
        </w:numPr>
        <w:shd w:val="clear" w:color="auto" w:fill="FFFFFF"/>
        <w:spacing w:after="0" w:line="240" w:lineRule="auto"/>
        <w:ind w:left="480" w:right="240"/>
        <w:rPr>
          <w:rFonts w:ascii="Arial" w:eastAsia="Times New Roman" w:hAnsi="Arial" w:cs="Arial"/>
          <w:color w:val="000000"/>
          <w:sz w:val="20"/>
          <w:szCs w:val="20"/>
        </w:rPr>
      </w:pPr>
      <w:r w:rsidRPr="005F1D1C">
        <w:rPr>
          <w:rFonts w:ascii="Arial" w:eastAsia="Times New Roman" w:hAnsi="Arial" w:cs="Arial"/>
          <w:color w:val="000000"/>
          <w:sz w:val="20"/>
          <w:szCs w:val="20"/>
        </w:rPr>
        <w:t>Execute the following coding segment and identify the errors in the program. Debug the program and provide the correct version of the code. Note: The errors can be syntactical or logical.</w:t>
      </w:r>
      <w:r w:rsidRPr="005F1D1C">
        <w:rPr>
          <w:rFonts w:ascii="Arial" w:eastAsia="Times New Roman" w:hAnsi="Arial" w:cs="Arial"/>
          <w:color w:val="000000"/>
          <w:sz w:val="20"/>
          <w:szCs w:val="20"/>
        </w:rPr>
        <w:br/>
      </w:r>
      <w:bookmarkStart w:id="0" w:name="_GoBack"/>
      <w:r>
        <w:rPr>
          <w:rFonts w:ascii="Arial" w:eastAsia="Times New Roman" w:hAnsi="Arial" w:cs="Arial"/>
          <w:noProof/>
          <w:color w:val="000000"/>
          <w:sz w:val="20"/>
          <w:szCs w:val="20"/>
        </w:rPr>
        <w:drawing>
          <wp:inline distT="0" distB="0" distL="0" distR="0">
            <wp:extent cx="5943600" cy="23247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IS126_U4 GP step2 image.png"/>
                    <pic:cNvPicPr/>
                  </pic:nvPicPr>
                  <pic:blipFill>
                    <a:blip r:embed="rId6">
                      <a:extLst>
                        <a:ext uri="{28A0092B-C50C-407E-A947-70E740481C1C}">
                          <a14:useLocalDpi xmlns:a14="http://schemas.microsoft.com/office/drawing/2010/main" val="0"/>
                        </a:ext>
                      </a:extLst>
                    </a:blip>
                    <a:stretch>
                      <a:fillRect/>
                    </a:stretch>
                  </pic:blipFill>
                  <pic:spPr>
                    <a:xfrm>
                      <a:off x="0" y="0"/>
                      <a:ext cx="5943600" cy="2324735"/>
                    </a:xfrm>
                    <a:prstGeom prst="rect">
                      <a:avLst/>
                    </a:prstGeom>
                  </pic:spPr>
                </pic:pic>
              </a:graphicData>
            </a:graphic>
          </wp:inline>
        </w:drawing>
      </w:r>
      <w:bookmarkEnd w:id="0"/>
    </w:p>
    <w:p w:rsidR="005F1D1C" w:rsidRPr="005F1D1C" w:rsidRDefault="005F1D1C" w:rsidP="005F1D1C">
      <w:pPr>
        <w:numPr>
          <w:ilvl w:val="0"/>
          <w:numId w:val="1"/>
        </w:numPr>
        <w:shd w:val="clear" w:color="auto" w:fill="FFFFFF"/>
        <w:spacing w:after="0" w:line="240" w:lineRule="auto"/>
        <w:ind w:left="480" w:right="240"/>
        <w:rPr>
          <w:rFonts w:ascii="Arial" w:eastAsia="Times New Roman" w:hAnsi="Arial" w:cs="Arial"/>
          <w:color w:val="000000"/>
          <w:sz w:val="20"/>
          <w:szCs w:val="20"/>
        </w:rPr>
      </w:pPr>
      <w:r w:rsidRPr="005F1D1C">
        <w:rPr>
          <w:rFonts w:ascii="Arial" w:eastAsia="Times New Roman" w:hAnsi="Arial" w:cs="Arial"/>
          <w:color w:val="000000"/>
          <w:sz w:val="20"/>
          <w:szCs w:val="20"/>
        </w:rPr>
        <w:t xml:space="preserve">Explain how the </w:t>
      </w:r>
      <w:proofErr w:type="spellStart"/>
      <w:proofErr w:type="gramStart"/>
      <w:r w:rsidRPr="005F1D1C">
        <w:rPr>
          <w:rFonts w:ascii="Arial" w:eastAsia="Times New Roman" w:hAnsi="Arial" w:cs="Arial"/>
          <w:color w:val="000000"/>
          <w:sz w:val="20"/>
          <w:szCs w:val="20"/>
        </w:rPr>
        <w:t>isdigit</w:t>
      </w:r>
      <w:proofErr w:type="spellEnd"/>
      <w:r w:rsidRPr="005F1D1C">
        <w:rPr>
          <w:rFonts w:ascii="Arial" w:eastAsia="Times New Roman" w:hAnsi="Arial" w:cs="Arial"/>
          <w:color w:val="000000"/>
          <w:sz w:val="20"/>
          <w:szCs w:val="20"/>
        </w:rPr>
        <w:t>(</w:t>
      </w:r>
      <w:proofErr w:type="gramEnd"/>
      <w:r w:rsidRPr="005F1D1C">
        <w:rPr>
          <w:rFonts w:ascii="Arial" w:eastAsia="Times New Roman" w:hAnsi="Arial" w:cs="Arial"/>
          <w:color w:val="000000"/>
          <w:sz w:val="20"/>
          <w:szCs w:val="20"/>
        </w:rPr>
        <w:t xml:space="preserve">) function works. How might you use this function in a </w:t>
      </w:r>
      <w:proofErr w:type="gramStart"/>
      <w:r w:rsidRPr="005F1D1C">
        <w:rPr>
          <w:rFonts w:ascii="Arial" w:eastAsia="Times New Roman" w:hAnsi="Arial" w:cs="Arial"/>
          <w:color w:val="000000"/>
          <w:sz w:val="20"/>
          <w:szCs w:val="20"/>
        </w:rPr>
        <w:t>real world</w:t>
      </w:r>
      <w:proofErr w:type="gramEnd"/>
      <w:r w:rsidRPr="005F1D1C">
        <w:rPr>
          <w:rFonts w:ascii="Arial" w:eastAsia="Times New Roman" w:hAnsi="Arial" w:cs="Arial"/>
          <w:color w:val="000000"/>
          <w:sz w:val="20"/>
          <w:szCs w:val="20"/>
        </w:rPr>
        <w:t xml:space="preserve"> scenario?</w:t>
      </w:r>
    </w:p>
    <w:p w:rsidR="005F1D1C" w:rsidRPr="005F1D1C" w:rsidRDefault="005F1D1C" w:rsidP="005F1D1C">
      <w:pPr>
        <w:shd w:val="clear" w:color="auto" w:fill="FFFFFF"/>
        <w:spacing w:after="240" w:line="240" w:lineRule="auto"/>
        <w:rPr>
          <w:rFonts w:ascii="Arial" w:eastAsia="Times New Roman" w:hAnsi="Arial" w:cs="Arial"/>
          <w:b/>
          <w:bCs/>
          <w:color w:val="4B77A4"/>
          <w:sz w:val="20"/>
          <w:szCs w:val="20"/>
        </w:rPr>
      </w:pPr>
      <w:r w:rsidRPr="005F1D1C">
        <w:rPr>
          <w:rFonts w:ascii="Arial" w:eastAsia="Times New Roman" w:hAnsi="Arial" w:cs="Arial"/>
          <w:b/>
          <w:bCs/>
          <w:color w:val="4B77A4"/>
          <w:sz w:val="20"/>
          <w:szCs w:val="20"/>
        </w:rPr>
        <w:t>Submission Instructions</w:t>
      </w:r>
    </w:p>
    <w:p w:rsidR="005F1D1C" w:rsidRPr="005F1D1C" w:rsidRDefault="005F1D1C" w:rsidP="005F1D1C">
      <w:pPr>
        <w:shd w:val="clear" w:color="auto" w:fill="FFFFFF"/>
        <w:spacing w:after="240" w:line="240" w:lineRule="auto"/>
        <w:rPr>
          <w:rFonts w:ascii="Arial" w:eastAsia="Times New Roman" w:hAnsi="Arial" w:cs="Arial"/>
          <w:color w:val="000000"/>
          <w:sz w:val="20"/>
          <w:szCs w:val="20"/>
        </w:rPr>
      </w:pPr>
      <w:r w:rsidRPr="005F1D1C">
        <w:rPr>
          <w:rFonts w:ascii="Arial" w:eastAsia="Times New Roman" w:hAnsi="Arial" w:cs="Arial"/>
          <w:color w:val="000000"/>
          <w:sz w:val="20"/>
          <w:szCs w:val="20"/>
        </w:rPr>
        <w:lastRenderedPageBreak/>
        <w:t>Upload a Microsoft Word Document with your written explanation of the error(s) and revised code.  Use this naming convention to name your Word Document:</w:t>
      </w:r>
    </w:p>
    <w:p w:rsidR="007426A6" w:rsidRDefault="007426A6"/>
    <w:sectPr w:rsidR="00742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DE6558"/>
    <w:multiLevelType w:val="multilevel"/>
    <w:tmpl w:val="4FB2D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1D1C"/>
    <w:rsid w:val="005F1D1C"/>
    <w:rsid w:val="00742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5E5C47-FCA5-44C0-8C31-688CB88B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title">
    <w:name w:val="subtitle"/>
    <w:basedOn w:val="Normal"/>
    <w:rsid w:val="005F1D1C"/>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5F1D1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706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White</dc:creator>
  <cp:keywords/>
  <dc:description/>
  <cp:lastModifiedBy>Robbie White</cp:lastModifiedBy>
  <cp:revision>1</cp:revision>
  <dcterms:created xsi:type="dcterms:W3CDTF">2017-03-30T03:04:00Z</dcterms:created>
  <dcterms:modified xsi:type="dcterms:W3CDTF">2017-03-30T03:05:00Z</dcterms:modified>
</cp:coreProperties>
</file>